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8C7E" w14:textId="5C8BD3E6" w:rsidR="00A04C5D" w:rsidRPr="00B42311" w:rsidRDefault="00E35C10" w:rsidP="00A04C5D">
      <w:pPr>
        <w:pStyle w:val="ac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1C0B" wp14:editId="46F5C636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295275" cy="314325"/>
                <wp:effectExtent l="19050" t="19050" r="28575" b="285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83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2.4pt;width:23.25pt;height:24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" adj="13230" fillcolor="black [3213]" strokecolor="black [3213]" strokeweight="2pt">
                <w10:wrap anchorx="margin"/>
              </v:shape>
            </w:pict>
          </mc:Fallback>
        </mc:AlternateContent>
      </w:r>
      <w:r w:rsidR="00A04C5D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58436" wp14:editId="7F4DB533">
                <wp:simplePos x="0" y="0"/>
                <wp:positionH relativeFrom="margin">
                  <wp:posOffset>4377604</wp:posOffset>
                </wp:positionH>
                <wp:positionV relativeFrom="paragraph">
                  <wp:posOffset>221255</wp:posOffset>
                </wp:positionV>
                <wp:extent cx="212308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0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751B" w14:textId="77777777" w:rsidR="00A04C5D" w:rsidRPr="00EA433E" w:rsidRDefault="00A04C5D" w:rsidP="00A04C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薬剤科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58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7pt;margin-top:17.4pt;width:167.1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YGDA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" stroked="f">
                <v:textbox style="mso-fit-shape-to-text:t">
                  <w:txbxContent>
                    <w:p w14:paraId="6E50751B" w14:textId="77777777" w:rsidR="00A04C5D" w:rsidRPr="00EA433E" w:rsidRDefault="00A04C5D" w:rsidP="00A04C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薬剤科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5D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2D5E76" wp14:editId="5E8DB54C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AA53" w14:textId="77777777" w:rsidR="00A04C5D" w:rsidRPr="00EA433E" w:rsidRDefault="00A04C5D" w:rsidP="00A04C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至誠会第二病院　薬剤科</w:t>
                            </w:r>
                          </w:p>
                          <w:p w14:paraId="74B110B5" w14:textId="77777777" w:rsidR="00A04C5D" w:rsidRPr="00EA433E" w:rsidRDefault="00A04C5D" w:rsidP="00A04C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03-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5315-3167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D5E76" id="_x0000_s1027" type="#_x0000_t202" style="position:absolute;left:0;text-align:left;margin-left:6.2pt;margin-top:6.95pt;width:204.75pt;height:79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" stroked="f">
                <v:textbox style="mso-fit-shape-to-text:t">
                  <w:txbxContent>
                    <w:p w14:paraId="42B6AA53" w14:textId="77777777" w:rsidR="00A04C5D" w:rsidRPr="00EA433E" w:rsidRDefault="00A04C5D" w:rsidP="00A04C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一般社団法人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至誠会第二病院　薬剤科</w:t>
                      </w:r>
                    </w:p>
                    <w:p w14:paraId="74B110B5" w14:textId="77777777" w:rsidR="00A04C5D" w:rsidRPr="00EA433E" w:rsidRDefault="00A04C5D" w:rsidP="00A04C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03-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5315-3167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5D">
        <w:tab/>
      </w:r>
      <w:r w:rsidR="00A04C5D">
        <w:tab/>
      </w:r>
    </w:p>
    <w:p w14:paraId="3D591D9A" w14:textId="77777777" w:rsidR="00A04C5D" w:rsidRPr="00A04C5D" w:rsidRDefault="00A04C5D" w:rsidP="00A04C5D">
      <w:pPr>
        <w:pStyle w:val="1"/>
        <w:spacing w:line="500" w:lineRule="exact"/>
        <w:rPr>
          <w:rFonts w:asciiTheme="majorEastAsia" w:hAnsiTheme="majorEastAsia" w:hint="eastAsia"/>
          <w:bCs/>
          <w:sz w:val="36"/>
          <w:szCs w:val="36"/>
        </w:rPr>
      </w:pPr>
    </w:p>
    <w:p w14:paraId="166D01D7" w14:textId="4C5A4014"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14:paraId="6EEC4D60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7A614585" w14:textId="372A0F4A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641A5">
        <w:rPr>
          <w:rFonts w:asciiTheme="minorEastAsia" w:eastAsiaTheme="minorEastAsia" w:hAnsiTheme="minorEastAsia" w:cs="ＭＳ ゴシック" w:hint="eastAsia"/>
          <w:u w:val="single"/>
        </w:rPr>
        <w:t>一般社団法人　至誠会第二病院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5C17C4">
        <w:rPr>
          <w:rFonts w:asciiTheme="minorEastAsia" w:eastAsiaTheme="minorEastAsia" w:hAnsiTheme="minorEastAsia" w:cs="ＭＳ ゴシック" w:hint="eastAsia"/>
        </w:rPr>
        <w:t>（医療機関名）</w:t>
      </w:r>
      <w:r w:rsidR="00394000">
        <w:rPr>
          <w:rFonts w:asciiTheme="minorEastAsia" w:eastAsiaTheme="minorEastAsia" w:hAnsiTheme="minorEastAsia" w:cs="ＭＳ ゴシック" w:hint="eastAsia"/>
        </w:rPr>
        <w:t xml:space="preserve">   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641A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年　</w:t>
      </w:r>
      <w:r w:rsidR="002641A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641A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14:paraId="00B50405" w14:textId="77777777" w:rsidR="00EC2348" w:rsidRPr="00A04C5D" w:rsidRDefault="00EC2348" w:rsidP="002E0F24">
      <w:pPr>
        <w:pStyle w:val="a3"/>
        <w:spacing w:line="14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14:paraId="48F4BA92" w14:textId="77777777" w:rsidTr="005C17C4">
        <w:trPr>
          <w:trHeight w:val="707"/>
        </w:trPr>
        <w:tc>
          <w:tcPr>
            <w:tcW w:w="5019" w:type="dxa"/>
            <w:gridSpan w:val="3"/>
          </w:tcPr>
          <w:p w14:paraId="3B67DB4E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1A550E9D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C1E62B8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14:paraId="44BE03D6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8A5FE29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314476F" w14:textId="77777777"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5C052D50" w14:textId="65E84687" w:rsidR="005C17C4" w:rsidRDefault="00C3634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担当薬剤師名</w:t>
            </w:r>
            <w:r w:rsidR="005C17C4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</w:p>
          <w:p w14:paraId="4DA8348C" w14:textId="503F4FAF"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C363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</w:p>
        </w:tc>
      </w:tr>
      <w:tr w:rsidR="005C17C4" w:rsidRPr="00B11565" w14:paraId="20E3EBC2" w14:textId="77777777" w:rsidTr="00110626">
        <w:trPr>
          <w:trHeight w:val="1492"/>
        </w:trPr>
        <w:tc>
          <w:tcPr>
            <w:tcW w:w="5019" w:type="dxa"/>
            <w:gridSpan w:val="3"/>
          </w:tcPr>
          <w:p w14:paraId="442EBD80" w14:textId="77777777" w:rsidR="00C3634D" w:rsidRDefault="00C3634D" w:rsidP="00C3634D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50289D7B" w14:textId="02028FD8" w:rsidR="00C3634D" w:rsidRPr="00E90A41" w:rsidRDefault="00C3634D" w:rsidP="00C3634D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患者</w:t>
            </w:r>
            <w:r>
              <w:rPr>
                <w:rFonts w:asciiTheme="minorEastAsia" w:eastAsiaTheme="minorEastAsia" w:hAnsiTheme="minorEastAsia" w:cs="ＭＳ ゴシック" w:hint="eastAsia"/>
              </w:rPr>
              <w:t>ＩＤ</w:t>
            </w:r>
            <w:r>
              <w:rPr>
                <w:rFonts w:asciiTheme="minorEastAsia" w:eastAsiaTheme="minorEastAsia" w:hAnsiTheme="minorEastAsia" w:cs="ＭＳ ゴシック" w:hint="eastAsia"/>
              </w:rPr>
              <w:t>：</w:t>
            </w:r>
          </w:p>
          <w:p w14:paraId="6FA65977" w14:textId="77777777"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5BC30FAF" w14:textId="77777777"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0AC1C32A" w14:textId="77777777"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668E5FE" w14:textId="77777777"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414C22E8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14:paraId="636A99C9" w14:textId="77777777" w:rsidTr="00EC383A">
        <w:trPr>
          <w:trHeight w:val="703"/>
        </w:trPr>
        <w:tc>
          <w:tcPr>
            <w:tcW w:w="988" w:type="dxa"/>
            <w:vAlign w:val="center"/>
          </w:tcPr>
          <w:p w14:paraId="62D84445" w14:textId="77777777"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1DC00042" w14:textId="77777777"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9D69ABF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68FB891F" w14:textId="4EFA51E0" w:rsidR="00EC383A" w:rsidRDefault="00787F47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4080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</w:t>
            </w:r>
            <w:r w:rsidR="00C3634D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14C84E25" w14:textId="3C26C181" w:rsidR="00EC383A" w:rsidRPr="00DE4536" w:rsidRDefault="00787F47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5135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0B9AA4A4" w14:textId="77777777"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14:paraId="46AADB47" w14:textId="5E395DE6"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C3634D">
        <w:rPr>
          <w:rFonts w:asciiTheme="minorEastAsia" w:eastAsiaTheme="minorEastAsia" w:hAnsiTheme="minorEastAsia" w:cs="ＭＳ ゴシック" w:hint="eastAsia"/>
        </w:rPr>
        <w:t xml:space="preserve">　</w:t>
      </w:r>
      <w:r w:rsidR="005C17C4">
        <w:rPr>
          <w:rFonts w:asciiTheme="minorEastAsia" w:eastAsiaTheme="minorEastAsia" w:hAnsiTheme="minorEastAsia" w:cs="ＭＳ ゴシック" w:hint="eastAsia"/>
        </w:rPr>
        <w:t xml:space="preserve">　年　</w:t>
      </w:r>
      <w:r w:rsidR="00C3634D">
        <w:rPr>
          <w:rFonts w:asciiTheme="minorEastAsia" w:eastAsiaTheme="minorEastAsia" w:hAnsiTheme="minorEastAsia" w:cs="ＭＳ ゴシック" w:hint="eastAsia"/>
        </w:rPr>
        <w:t xml:space="preserve">　</w:t>
      </w:r>
      <w:r w:rsidR="005C17C4">
        <w:rPr>
          <w:rFonts w:asciiTheme="minorEastAsia" w:eastAsiaTheme="minorEastAsia" w:hAnsiTheme="minorEastAsia" w:cs="ＭＳ ゴシック" w:hint="eastAsia"/>
        </w:rPr>
        <w:t xml:space="preserve">　月　</w:t>
      </w:r>
      <w:r w:rsidR="00C3634D">
        <w:rPr>
          <w:rFonts w:asciiTheme="minorEastAsia" w:eastAsiaTheme="minorEastAsia" w:hAnsiTheme="minorEastAsia" w:cs="ＭＳ ゴシック" w:hint="eastAsia"/>
        </w:rPr>
        <w:t xml:space="preserve">　</w:t>
      </w:r>
      <w:r w:rsidR="005C17C4">
        <w:rPr>
          <w:rFonts w:asciiTheme="minorEastAsia" w:eastAsiaTheme="minorEastAsia" w:hAnsiTheme="minorEastAsia" w:cs="ＭＳ ゴシック" w:hint="eastAsia"/>
        </w:rPr>
        <w:t xml:space="preserve">　日）</w:t>
      </w:r>
    </w:p>
    <w:p w14:paraId="23AB195F" w14:textId="77777777"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14:paraId="520A7BA8" w14:textId="77777777" w:rsidTr="00E35C10">
        <w:trPr>
          <w:cantSplit/>
          <w:trHeight w:val="2197"/>
        </w:trPr>
        <w:tc>
          <w:tcPr>
            <w:tcW w:w="582" w:type="dxa"/>
            <w:textDirection w:val="tbRlV"/>
            <w:vAlign w:val="center"/>
          </w:tcPr>
          <w:p w14:paraId="75F91E89" w14:textId="77777777"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14:paraId="7115637B" w14:textId="77777777"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12" w:type="dxa"/>
          </w:tcPr>
          <w:p w14:paraId="5C964D4F" w14:textId="019372BE" w:rsidR="00680968" w:rsidRDefault="003A0479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1291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7F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8059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14:paraId="0D20B1A2" w14:textId="704C5638" w:rsidR="00680968" w:rsidRDefault="003A0479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34095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13176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14:paraId="3A4B56D7" w14:textId="5ACD03CF" w:rsidR="00680968" w:rsidRDefault="003A0479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03703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783700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O</w:t>
            </w:r>
            <w:r w:rsidR="00EC383A">
              <w:rPr>
                <w:rFonts w:asciiTheme="minorEastAsia" w:eastAsiaTheme="minorEastAsia" w:hAnsiTheme="minorEastAsia" w:cs="ＭＳ ゴシック"/>
              </w:rPr>
              <w:t>TC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14:paraId="774F386A" w14:textId="78E30BD9" w:rsidR="000E3FE6" w:rsidRDefault="003A0479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74370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35343132" w14:textId="77777777" w:rsidR="00110626" w:rsidRDefault="00EC383A" w:rsidP="00EC383A">
            <w:pPr>
              <w:pStyle w:val="a3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2E501A37" w14:textId="19751CC8" w:rsidR="00680968" w:rsidRPr="003A0479" w:rsidRDefault="003A0479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975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72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="ＭＳ ゴシック"/>
                <w:u w:val="single"/>
              </w:rPr>
              <w:t xml:space="preserve">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ゴシック"/>
              </w:rPr>
              <w:t>）</w:t>
            </w:r>
          </w:p>
        </w:tc>
      </w:tr>
      <w:tr w:rsidR="003F7017" w:rsidRPr="007F72F2" w14:paraId="19905F1B" w14:textId="77777777" w:rsidTr="00DC3C80">
        <w:trPr>
          <w:trHeight w:val="1674"/>
        </w:trPr>
        <w:tc>
          <w:tcPr>
            <w:tcW w:w="10194" w:type="dxa"/>
            <w:gridSpan w:val="2"/>
          </w:tcPr>
          <w:p w14:paraId="7736C767" w14:textId="77777777"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14:paraId="0B8C9F6D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2CCCC661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46E35067" w14:textId="77777777"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  <w:tr w:rsidR="00680968" w:rsidRPr="007F72F2" w14:paraId="16B22E3B" w14:textId="77777777" w:rsidTr="007C795C">
        <w:trPr>
          <w:trHeight w:val="1816"/>
        </w:trPr>
        <w:tc>
          <w:tcPr>
            <w:tcW w:w="10194" w:type="dxa"/>
            <w:gridSpan w:val="2"/>
          </w:tcPr>
          <w:p w14:paraId="75C29F2A" w14:textId="77777777"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14:paraId="4660F9B4" w14:textId="77777777"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1585A84" w14:textId="77777777"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0595318E" w14:textId="77777777"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79ABF85" w14:textId="77777777"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4CA449E6" w14:textId="5ECF490C"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ajorEastAsia" w:eastAsiaTheme="majorEastAsia" w:hAnsiTheme="majorEastAsia" w:hint="eastAsia"/>
          </w:rPr>
          <w:id w:val="8968578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A04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sdt>
        <w:sdtPr>
          <w:rPr>
            <w:rFonts w:asciiTheme="majorEastAsia" w:eastAsiaTheme="majorEastAsia" w:hAnsiTheme="majorEastAsia" w:hint="eastAsia"/>
          </w:rPr>
          <w:id w:val="3921569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A04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sdt>
        <w:sdtPr>
          <w:rPr>
            <w:rFonts w:asciiTheme="majorEastAsia" w:eastAsiaTheme="majorEastAsia" w:hAnsiTheme="majorEastAsia" w:hint="eastAsia"/>
          </w:rPr>
          <w:id w:val="-16831938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A04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14:paraId="218B8C98" w14:textId="77777777" w:rsidTr="007C795C">
        <w:trPr>
          <w:trHeight w:val="3635"/>
        </w:trPr>
        <w:tc>
          <w:tcPr>
            <w:tcW w:w="10194" w:type="dxa"/>
          </w:tcPr>
          <w:p w14:paraId="55B3ECCC" w14:textId="77777777"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72902BB1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1FE9207C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4D900033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2864857C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3361C189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84A764B" w14:textId="19148358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3A0479">
              <w:rPr>
                <w:rFonts w:asciiTheme="minorEastAsia" w:eastAsiaTheme="minorEastAsia" w:hAnsiTheme="minorEastAsia" w:cs="ＭＳ ゴシック" w:hint="eastAsia"/>
              </w:rPr>
              <w:t>一般社団法人　至誠会第二病院</w:t>
            </w:r>
          </w:p>
          <w:p w14:paraId="6BA8E6B2" w14:textId="5F7D0B0E"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</w:t>
            </w:r>
          </w:p>
          <w:p w14:paraId="49A7377F" w14:textId="75C23DD5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</w:t>
            </w:r>
            <w:r w:rsidR="003A0479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  <w:p w14:paraId="2F08CE4B" w14:textId="77777777"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7FDECDD6" w14:textId="77777777"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019D74D2" w14:textId="77777777" w:rsidR="00051ED7" w:rsidRPr="00051ED7" w:rsidRDefault="00051ED7" w:rsidP="00E35C10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 w:hint="eastAsia"/>
          <w:sz w:val="18"/>
          <w:szCs w:val="18"/>
        </w:rPr>
      </w:pPr>
    </w:p>
    <w:sectPr w:rsidR="00051ED7" w:rsidRPr="00051ED7" w:rsidSect="00E35C10">
      <w:footerReference w:type="default" r:id="rId7"/>
      <w:pgSz w:w="11906" w:h="16838"/>
      <w:pgMar w:top="227" w:right="851" w:bottom="227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49B8" w14:textId="77777777" w:rsidR="001F1253" w:rsidRDefault="001F1253" w:rsidP="0094060F">
      <w:r>
        <w:separator/>
      </w:r>
    </w:p>
  </w:endnote>
  <w:endnote w:type="continuationSeparator" w:id="0">
    <w:p w14:paraId="7672AC12" w14:textId="77777777" w:rsidR="001F1253" w:rsidRDefault="001F1253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142C" w14:textId="414B367C" w:rsidR="00051ED7" w:rsidRDefault="00051ED7" w:rsidP="00051ED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A4B2" w14:textId="77777777" w:rsidR="001F1253" w:rsidRDefault="001F1253" w:rsidP="0094060F">
      <w:r>
        <w:separator/>
      </w:r>
    </w:p>
  </w:footnote>
  <w:footnote w:type="continuationSeparator" w:id="0">
    <w:p w14:paraId="038F81B9" w14:textId="77777777" w:rsidR="001F1253" w:rsidRDefault="001F1253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1253"/>
    <w:rsid w:val="001F6C09"/>
    <w:rsid w:val="00201C1C"/>
    <w:rsid w:val="00205688"/>
    <w:rsid w:val="002641A5"/>
    <w:rsid w:val="002661A3"/>
    <w:rsid w:val="002D6EB5"/>
    <w:rsid w:val="002E0F24"/>
    <w:rsid w:val="002F5709"/>
    <w:rsid w:val="00334BC9"/>
    <w:rsid w:val="00337822"/>
    <w:rsid w:val="003521AA"/>
    <w:rsid w:val="00361AE7"/>
    <w:rsid w:val="003656FB"/>
    <w:rsid w:val="00394000"/>
    <w:rsid w:val="003A0479"/>
    <w:rsid w:val="003C19E4"/>
    <w:rsid w:val="003D1034"/>
    <w:rsid w:val="003F7017"/>
    <w:rsid w:val="00401BA4"/>
    <w:rsid w:val="004227B1"/>
    <w:rsid w:val="0044309A"/>
    <w:rsid w:val="00474C22"/>
    <w:rsid w:val="00493B2A"/>
    <w:rsid w:val="004A626D"/>
    <w:rsid w:val="004D5F6D"/>
    <w:rsid w:val="004F4BC9"/>
    <w:rsid w:val="005050B6"/>
    <w:rsid w:val="00564B0D"/>
    <w:rsid w:val="0059143A"/>
    <w:rsid w:val="00593A74"/>
    <w:rsid w:val="005C17C4"/>
    <w:rsid w:val="005C65C5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646F2"/>
    <w:rsid w:val="00770B5C"/>
    <w:rsid w:val="00787F47"/>
    <w:rsid w:val="00793C14"/>
    <w:rsid w:val="007C795C"/>
    <w:rsid w:val="007F72F2"/>
    <w:rsid w:val="00867C61"/>
    <w:rsid w:val="00877697"/>
    <w:rsid w:val="008B536E"/>
    <w:rsid w:val="00900F84"/>
    <w:rsid w:val="0094044F"/>
    <w:rsid w:val="0094060F"/>
    <w:rsid w:val="009C45C5"/>
    <w:rsid w:val="009D776E"/>
    <w:rsid w:val="00A04C5D"/>
    <w:rsid w:val="00A531FA"/>
    <w:rsid w:val="00A65819"/>
    <w:rsid w:val="00A8236B"/>
    <w:rsid w:val="00A91EB3"/>
    <w:rsid w:val="00AB72C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3634D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D15B1E"/>
    <w:rsid w:val="00D33669"/>
    <w:rsid w:val="00D83145"/>
    <w:rsid w:val="00DC3C80"/>
    <w:rsid w:val="00DE3481"/>
    <w:rsid w:val="00DE4536"/>
    <w:rsid w:val="00DE5E97"/>
    <w:rsid w:val="00DF06FC"/>
    <w:rsid w:val="00E04501"/>
    <w:rsid w:val="00E26868"/>
    <w:rsid w:val="00E35C10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30285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F7AB2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04C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04C5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137-C24A-48AE-BC75-10A0AC4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yokono takayuki</cp:lastModifiedBy>
  <cp:revision>5</cp:revision>
  <cp:lastPrinted>2022-09-13T06:52:00Z</cp:lastPrinted>
  <dcterms:created xsi:type="dcterms:W3CDTF">2022-09-13T06:54:00Z</dcterms:created>
  <dcterms:modified xsi:type="dcterms:W3CDTF">2022-09-13T07:37:00Z</dcterms:modified>
</cp:coreProperties>
</file>